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918845" cy="845820"/>
            <wp:effectExtent l="0" t="0" r="0" b="0"/>
            <wp:docPr id="1" name="Image 0" descr="FFVELO_LOGO_CMJN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FFVELO_LOGO_CMJN (2).EPS"/>
                    <pic:cNvPicPr>
                      <a:picLocks noChangeAspect="1" noChangeArrowheads="1"/>
                    </pic:cNvPicPr>
                  </pic:nvPicPr>
                  <pic:blipFill>
                    <a:blip r:embed="rId2"/>
                    <a:stretch>
                      <a:fillRect/>
                    </a:stretch>
                  </pic:blipFill>
                  <pic:spPr bwMode="auto">
                    <a:xfrm>
                      <a:off x="0" y="0"/>
                      <a:ext cx="918845" cy="845820"/>
                    </a:xfrm>
                    <a:prstGeom prst="rect">
                      <a:avLst/>
                    </a:prstGeom>
                  </pic:spPr>
                </pic:pic>
              </a:graphicData>
            </a:graphic>
          </wp:inline>
        </w:drawing>
      </w:r>
      <w:r>
        <w:rPr/>
        <w:t xml:space="preserve">                         </w:t>
      </w:r>
      <w:r>
        <w:rPr>
          <w:b/>
          <w:bCs/>
          <w:sz w:val="32"/>
          <w:szCs w:val="32"/>
        </w:rPr>
        <w:t>CYCLO  SPORT  VILLEFRANCHOIS</w:t>
      </w:r>
    </w:p>
    <w:p>
      <w:pPr>
        <w:pStyle w:val="Normal"/>
        <w:jc w:val="center"/>
        <w:rPr>
          <w:b/>
          <w:b/>
          <w:bCs/>
          <w:sz w:val="28"/>
          <w:szCs w:val="28"/>
        </w:rPr>
      </w:pPr>
      <w:r>
        <w:rPr>
          <w:b/>
          <w:bCs/>
          <w:sz w:val="28"/>
          <w:szCs w:val="28"/>
        </w:rPr>
        <w:t>COMPTE  RENDU  ASSEMBLEE  GENERALE  DU  29/11/2021</w:t>
      </w:r>
    </w:p>
    <w:p>
      <w:pPr>
        <w:pStyle w:val="Normal"/>
        <w:rPr/>
      </w:pPr>
      <w:r>
        <w:rPr>
          <w:u w:val="single"/>
        </w:rPr>
        <w:t>Excusés</w:t>
      </w:r>
      <w:r>
        <w:rPr/>
        <w:t xml:space="preserve"> : Georges FARJOU, Francis CLAUZEL, Yves ROUCHY, William ALBENQUE, Bernard RIGAL,        </w:t>
        <w:tab/>
        <w:t xml:space="preserve">   Olivier CLAMENS, Roland LOMBARD, Jean GALLES, Jean-Pierre GALAN, Cathy, Claude et  </w:t>
        <w:tab/>
        <w:t xml:space="preserve">   Adrien LONGUET, Jean FERRIER, Patrick DAYDOU, Marie Claude DELTEIL.</w:t>
      </w:r>
    </w:p>
    <w:p>
      <w:pPr>
        <w:pStyle w:val="Normal"/>
        <w:rPr/>
      </w:pPr>
      <w:r>
        <w:rPr>
          <w:b/>
          <w:bCs/>
          <w:sz w:val="26"/>
          <w:szCs w:val="26"/>
          <w:u w:val="single"/>
        </w:rPr>
        <w:t>1 - RAPPORT  D’ACTIVITE  2021</w:t>
      </w:r>
      <w:r>
        <w:rPr/>
        <w:t xml:space="preserve"> (Présenté par le secrétaire)</w:t>
      </w:r>
    </w:p>
    <w:p>
      <w:pPr>
        <w:pStyle w:val="Normal"/>
        <w:rPr/>
      </w:pPr>
      <w:r>
        <w:rPr/>
        <w:t>La crise sanitaire a encore impacté les quatre premiers mois de l’année 2021. Les trois sorties hebdomadaires ont pu avoir lieu normalement, mais nous avons dû annuler le concours de pétanque en janvier, le café/fouace à Saint peyronis avec le club de Caussade en février, le vin Chaud chez Madame GIRBAL en mars et notre randonnée en Rouergue le dernier dimanche d’avril.</w:t>
      </w:r>
    </w:p>
    <w:p>
      <w:pPr>
        <w:pStyle w:val="Normal"/>
        <w:rPr/>
      </w:pPr>
      <w:r>
        <w:rPr/>
        <w:t>80 licenciés à ce jour en 2021 contre 81 en 2020.</w:t>
      </w:r>
    </w:p>
    <w:p>
      <w:pPr>
        <w:pStyle w:val="Normal"/>
        <w:rPr/>
      </w:pPr>
      <w:r>
        <w:rPr>
          <w:b/>
          <w:bCs/>
          <w:sz w:val="22"/>
          <w:szCs w:val="22"/>
          <w:u w:val="single"/>
        </w:rPr>
        <w:t>A – Sorties/Séjours du club</w:t>
      </w:r>
    </w:p>
    <w:p>
      <w:pPr>
        <w:pStyle w:val="Normal"/>
        <w:rPr/>
      </w:pPr>
      <w:r>
        <w:rPr/>
        <w:t>A compter du mois de mai, nous avons repris une vie à peu près normale au niveau des activités du club :</w:t>
      </w:r>
    </w:p>
    <w:p>
      <w:pPr>
        <w:pStyle w:val="Normal"/>
        <w:rPr/>
      </w:pPr>
      <w:r>
        <w:rPr/>
        <w:t>- 24 au 28/05/2021 : sortie à Saint Girons en Ariège avec 19 participants ;</w:t>
      </w:r>
    </w:p>
    <w:p>
      <w:pPr>
        <w:pStyle w:val="Normal"/>
        <w:rPr/>
      </w:pPr>
      <w:r>
        <w:rPr/>
        <w:t>- 10/06/2021 : sortie sur la journée dans le Cantal pour le traditionnel circuit des Crêtes, départ d’Aurillac, le Puy Marie, Salers, col Legal,… (11 participants)</w:t>
      </w:r>
    </w:p>
    <w:p>
      <w:pPr>
        <w:pStyle w:val="Normal"/>
        <w:rPr/>
      </w:pPr>
      <w:r>
        <w:rPr/>
        <w:t>- 22/07/2021 : deuxième sortie sur la journée pour la  balade sur l’Aubrac avec départ de Laissac. (une dizaine de participants)</w:t>
      </w:r>
    </w:p>
    <w:p>
      <w:pPr>
        <w:pStyle w:val="Normal"/>
        <w:rPr/>
      </w:pPr>
      <w:r>
        <w:rPr/>
        <w:t>- 30/08/21 au 03/09/21 ; sortie du club avec hébergement dans les magnifiques gîtes autour du lac de Naussac à Langogne en Lozère. 21 participants. Excellent accueil. De beaux circuits, accessibles à tous avec découverte de paysages magnifiques : Mont Gerbier de Joncs, etc..</w:t>
      </w:r>
    </w:p>
    <w:p>
      <w:pPr>
        <w:pStyle w:val="Normal"/>
        <w:rPr>
          <w:b/>
          <w:b/>
          <w:bCs/>
          <w:sz w:val="22"/>
          <w:szCs w:val="22"/>
          <w:u w:val="single"/>
        </w:rPr>
      </w:pPr>
      <w:r>
        <w:rPr>
          <w:b/>
          <w:bCs/>
          <w:sz w:val="22"/>
          <w:szCs w:val="22"/>
          <w:u w:val="single"/>
        </w:rPr>
        <w:t>B – Activités</w:t>
      </w:r>
    </w:p>
    <w:p>
      <w:pPr>
        <w:pStyle w:val="Normal"/>
        <w:rPr/>
      </w:pPr>
      <w:r>
        <w:rPr/>
        <w:t>- Vendredi 11/06/2021 : le club a répondu favorablement à la demande de la direction du Tour d’Occitanie qui a souhaité que nous l’aidions, avec la police municipale, à la sécurisation du départ de la 2ème étape (VDR → Auch). Une trentaine de licenciés ont participé au bon déroulement de ce départ.</w:t>
      </w:r>
    </w:p>
    <w:p>
      <w:pPr>
        <w:pStyle w:val="Normal"/>
        <w:rPr/>
      </w:pPr>
      <w:r>
        <w:rPr/>
        <w:t>L’organisation de l’épreuve nous avait réservé un stand au village départ sur la place André Lescure.</w:t>
      </w:r>
    </w:p>
    <w:p>
      <w:pPr>
        <w:pStyle w:val="Normal"/>
        <w:rPr/>
      </w:pPr>
      <w:r>
        <w:rPr/>
        <w:t>Les organisateurs et la municipalité  ont apprécié  notre implication. Merci à tous ceux qui ont répondu favorablement à notre sollicitation pour ce jour-là ;</w:t>
      </w:r>
    </w:p>
    <w:p>
      <w:pPr>
        <w:pStyle w:val="Normal"/>
        <w:rPr/>
      </w:pPr>
      <w:r>
        <w:rPr/>
        <w:t>- 09/09/2021:Le cyclo sport villefranchois était présent avec un stand au Salon des associations qui se déroulait à la Madeleine de 10 heures à 18 heures. Merci à tous ceux qui ont participé ce jour-là afin de faire connaître notre association.</w:t>
      </w:r>
    </w:p>
    <w:p>
      <w:pPr>
        <w:pStyle w:val="Normal"/>
        <w:rPr/>
      </w:pPr>
      <w:r>
        <w:rPr/>
      </w:r>
    </w:p>
    <w:p>
      <w:pPr>
        <w:pStyle w:val="Normal"/>
        <w:rPr/>
      </w:pPr>
      <w:r>
        <w:rPr/>
        <w:t xml:space="preserve">- 8 licenciés du département dont 4 villefranchois (Thierry Sansonnet, Serge Cabrit, Marc Couybes et Christian Couderc) ont participé au stage d’animateur qui avait lieu à Espalion deux samedis consécutifs les 3 et 10 juillet 2021. Pour valider cette formation les 4 nouveaux animateurs doivent maintenant suivre la formation au premier secours (PSC1) Cela permettra au club d’accueillir des mineurs qui souhaiteraient nous rejoindre. Au prochain stage d’animateur nous solliciterons les volontaires du club qui souhaitent faire </w:t>
      </w:r>
      <w:r>
        <w:rPr/>
        <w:t>c</w:t>
      </w:r>
      <w:r>
        <w:rPr/>
        <w:t>ette formation.</w:t>
      </w:r>
    </w:p>
    <w:p>
      <w:pPr>
        <w:pStyle w:val="Normal"/>
        <w:rPr/>
      </w:pPr>
      <w:r>
        <w:rPr>
          <w:b/>
          <w:bCs/>
          <w:sz w:val="22"/>
          <w:szCs w:val="22"/>
          <w:u w:val="single"/>
        </w:rPr>
        <w:t>C - 50ème anniversaire du club</w:t>
      </w:r>
      <w:r>
        <w:rPr/>
        <w:t xml:space="preserve"> </w:t>
      </w:r>
    </w:p>
    <w:p>
      <w:pPr>
        <w:pStyle w:val="Normal"/>
        <w:rPr/>
      </w:pPr>
      <w:r>
        <w:rPr/>
        <w:t xml:space="preserve">Lors du comité directeur du 02/04/2021, nous avons décidé, à l’unanimité des présents de fêter cet anniversaire. Une commission, chargée de l’organisation de cet évènement a été mise en place immédiatement. (le bureau : Thierry, Marc, Serge et </w:t>
      </w:r>
      <w:r>
        <w:rPr/>
        <w:t>Yves</w:t>
      </w:r>
      <w:r>
        <w:rPr/>
        <w:t>, plus Roland) Nous nous sommes répartis les tâches.</w:t>
      </w:r>
    </w:p>
    <w:p>
      <w:pPr>
        <w:pStyle w:val="Normal"/>
        <w:rPr/>
      </w:pPr>
      <w:r>
        <w:rPr/>
        <w:t xml:space="preserve">Du 2 avril au 2 octobre 2021, nous nous sommes réunis un certain nombre de fois, tous les 5 ensemble, ou à 2 ou 3 suivant les sujets à traiter. L’organisation d’un tel évènement demande un minimum d’investissement. Il y a eu des moments ou on avait l’impression qu’on n’avançait pas comme on l’aurait souhaité. Le mois de septembre a été intense, mais le jour J, on peut dire que tout le monde était prêt. Certes, tout n’a pas été parfait, mais tous les retours des uns et des autres ont été unanimes : tous ceux qui sont venus ont apprécié ce moment. </w:t>
      </w:r>
    </w:p>
    <w:p>
      <w:pPr>
        <w:pStyle w:val="Normal"/>
        <w:rPr/>
      </w:pPr>
      <w:r>
        <w:rPr/>
        <w:t xml:space="preserve">C’était la fête du club et vous l’avez bien compris, puisque la grande majorité des licenciés a participé à cette journée. Merci à tous pour votre implication. </w:t>
      </w:r>
    </w:p>
    <w:p>
      <w:pPr>
        <w:pStyle w:val="Normal"/>
        <w:rPr/>
      </w:pPr>
      <w:r>
        <w:rPr>
          <w:b/>
          <w:bCs/>
          <w:sz w:val="26"/>
          <w:szCs w:val="26"/>
          <w:u w:val="single"/>
        </w:rPr>
        <w:t>2 - COMPTE RENDU  FINANCIER</w:t>
      </w:r>
      <w:r>
        <w:rPr/>
        <w:t xml:space="preserve">  (Présenté par le Trésorier)</w:t>
      </w:r>
    </w:p>
    <w:p>
      <w:pPr>
        <w:pStyle w:val="Normal"/>
        <w:rPr/>
      </w:pPr>
      <w:r>
        <w:rPr/>
        <w:t>Les résultats financiers répondent à nos attentes malgré notre investissement surtout pour l’organisation et la réalisation de la journée du 50ème anniversaire de notre association du 2 octobre</w:t>
      </w:r>
    </w:p>
    <w:p>
      <w:pPr>
        <w:pStyle w:val="Normal"/>
        <w:rPr/>
      </w:pPr>
      <w:r>
        <w:rPr/>
        <w:t>Les recettes et les dépenses sont en parfait équilibre.</w:t>
      </w:r>
    </w:p>
    <w:p>
      <w:pPr>
        <w:pStyle w:val="Normal"/>
        <w:rPr/>
      </w:pPr>
      <w:r>
        <w:rPr/>
        <w:t>C’est la résultante d’un grand soutien de nos sponsors, de la participation et de l’implication de nos adhérents du Cyclo Sport Villefranchois qui ont oeuvrés durant cet exercice 2021.</w:t>
      </w:r>
    </w:p>
    <w:p>
      <w:pPr>
        <w:pStyle w:val="Normal"/>
        <w:rPr/>
      </w:pPr>
      <w:r>
        <w:rPr/>
        <w:t>Qu’ils en soient remerciés.</w:t>
      </w:r>
    </w:p>
    <w:p>
      <w:pPr>
        <w:pStyle w:val="Normal"/>
        <w:rPr/>
      </w:pPr>
      <w:r>
        <w:rPr/>
        <w:t>Les comptes ont été arrêtés le lundi 29 novembre 2021.</w:t>
      </w:r>
    </w:p>
    <w:p>
      <w:pPr>
        <w:pStyle w:val="Normal"/>
        <w:rPr/>
      </w:pPr>
      <w:r>
        <w:rPr/>
        <w:t xml:space="preserve">Compte de dépôt------------------- 1092,06 €   </w:t>
        <w:tab/>
        <w:tab/>
        <w:tab/>
        <w:tab/>
        <w:tab/>
        <w:tab/>
        <w:tab/>
        <w:t xml:space="preserve">  Livret  A------------------------------- 5875,40 €       </w:t>
        <w:tab/>
        <w:tab/>
        <w:tab/>
        <w:tab/>
        <w:tab/>
        <w:tab/>
        <w:t xml:space="preserve">           Chèques non prélevés------------    114,08 €</w:t>
      </w:r>
    </w:p>
    <w:p>
      <w:pPr>
        <w:pStyle w:val="Normal"/>
        <w:rPr/>
      </w:pPr>
      <w:r>
        <w:rPr/>
      </w:r>
    </w:p>
    <w:p>
      <w:pPr>
        <w:pStyle w:val="Normal"/>
        <w:rPr/>
      </w:pPr>
      <w:r>
        <w:rPr>
          <w:b/>
          <w:bCs/>
          <w:sz w:val="26"/>
          <w:szCs w:val="26"/>
          <w:u w:val="single"/>
        </w:rPr>
        <w:t>3 - RAPPORT  MORAL  2021</w:t>
      </w:r>
      <w:r>
        <w:rPr/>
        <w:t xml:space="preserve">  (Présenté par le Président)</w:t>
      </w:r>
    </w:p>
    <w:p>
      <w:pPr>
        <w:pStyle w:val="Normal"/>
        <w:jc w:val="center"/>
        <w:rPr>
          <w:b/>
          <w:b/>
          <w:bCs/>
        </w:rPr>
      </w:pPr>
      <w:r>
        <w:rPr>
          <w:b/>
          <w:bCs/>
        </w:rPr>
        <w:t>2021  Année  de  Transition</w:t>
      </w:r>
    </w:p>
    <w:p>
      <w:pPr>
        <w:pStyle w:val="Normal"/>
        <w:rPr/>
      </w:pPr>
      <w:r>
        <w:rPr/>
        <w:t>Le premier semestre a encore été très compliqué en raison des contraintes sanitaires liées à ce satané virus, et nous avons été contraints d’annuler, une nouvelle fois, notre Rando en Rouergue, ainsi que des sorties et voyages programmés, tel que le BRA des Vosges. Malgré tout, nous avons réussi à rouler et faire deux voyages qui nous ont permis de nous retrouver, l’Ariège et la Lozère, deux très bons souvenirs.</w:t>
      </w:r>
    </w:p>
    <w:p>
      <w:pPr>
        <w:pStyle w:val="Normal"/>
        <w:rPr/>
      </w:pPr>
      <w:r>
        <w:rPr/>
        <w:t>Le deuxième semestre a fait vivre à votre club une date importante, les 50 ans de son existence. Nous avons préparé cette commémoration durant de nombreuses semaines pour tenter de réussir au mieux cette grande fête. Nous avions deux grandes craintes concernant la réussite de cette entreprise : l’annulation au dernier moment en raison de la COVID19, et le mauvais temps. Les Dieux étaient avec nous et cela a été une grande réussite. Nous n’avons eu que des éloges. Bref, mission accomplie pour l’équipe qui s’est investie à fond dans ce projet et grande joie de voir le nombre de participants : nous étions 140 au repas…</w:t>
      </w:r>
    </w:p>
    <w:p>
      <w:pPr>
        <w:pStyle w:val="Normal"/>
        <w:rPr/>
      </w:pPr>
      <w:r>
        <w:rPr/>
        <w:t>Ceci dépassait nos prévisions. Ce 50ème restera dans la mémoire du club comme une grande date. Pour ceux qui fêterons le 100ème, la barre est haute.</w:t>
      </w:r>
    </w:p>
    <w:p>
      <w:pPr>
        <w:pStyle w:val="Normal"/>
        <w:rPr/>
      </w:pPr>
      <w:r>
        <w:rPr/>
        <w:t>Tout ceci résulte d’une belle dynamique du Bureau, ainsi que du Comité Directeur. Nous nous investissons pour faire vivre notre club, et ce n’est pas un hasard si nous avons reçu la distinction, par le CODEP, du meilleur club de l’année. Belle récompense.</w:t>
      </w:r>
    </w:p>
    <w:p>
      <w:pPr>
        <w:pStyle w:val="Normal"/>
        <w:rPr/>
      </w:pPr>
      <w:r>
        <w:rPr/>
        <w:t>Nous allons continuer sur notre lancée. Notre projet actuel est de faire venir des jeunes. Nous avons fait la formation à cet effet et allons, comme je l’ai proposé, tenter de mettre en place des sorties VTT à la portée de toutes et tous, en espérant qu’elles plaisent autant aux jeunes qu’aux plus agée.</w:t>
      </w:r>
    </w:p>
    <w:p>
      <w:pPr>
        <w:pStyle w:val="Normal"/>
        <w:rPr/>
      </w:pPr>
      <w:r>
        <w:rPr/>
        <w:t>2021 est une année de transition vers un nouveau cinquantenaire qui devrait voir se réaliser quantité de projets, en espérant toutefois ne plus être entravés par la COVID.</w:t>
      </w:r>
    </w:p>
    <w:p>
      <w:pPr>
        <w:pStyle w:val="Normal"/>
        <w:rPr/>
      </w:pPr>
      <w:r>
        <w:rPr/>
        <w:t>Les trois rapports ont été approuvés à l’unanimité.</w:t>
      </w:r>
    </w:p>
    <w:p>
      <w:pPr>
        <w:pStyle w:val="Normal"/>
        <w:rPr>
          <w:b/>
          <w:b/>
          <w:bCs/>
          <w:sz w:val="26"/>
          <w:szCs w:val="26"/>
          <w:u w:val="single"/>
        </w:rPr>
      </w:pPr>
      <w:r>
        <w:rPr>
          <w:b/>
          <w:bCs/>
          <w:sz w:val="26"/>
          <w:szCs w:val="26"/>
          <w:u w:val="single"/>
        </w:rPr>
        <w:t>4 – RENOUVELLEMNT ET ELECTION DU COMITE DIRECTEUR</w:t>
      </w:r>
    </w:p>
    <w:p>
      <w:pPr>
        <w:pStyle w:val="Normal"/>
        <w:rPr/>
      </w:pPr>
      <w:r>
        <w:rPr/>
        <w:t>Le Président a invité les présents à se manifester pour intégrer le Comité Directeur. Deux volontaires (Daniel ESCANDE et Patrick DAYDOU) ont accepté de venir renforcer l’équipe en place.</w:t>
      </w:r>
    </w:p>
    <w:p>
      <w:pPr>
        <w:pStyle w:val="Normal"/>
        <w:rPr/>
      </w:pPr>
      <w:r>
        <w:rPr/>
        <w:t>Le Comité directeur a été élu à l’unanimité.</w:t>
      </w:r>
    </w:p>
    <w:p>
      <w:pPr>
        <w:pStyle w:val="Normal"/>
        <w:rPr>
          <w:b/>
          <w:b/>
          <w:bCs/>
          <w:sz w:val="26"/>
          <w:szCs w:val="26"/>
          <w:u w:val="single"/>
        </w:rPr>
      </w:pPr>
      <w:r>
        <w:rPr>
          <w:b/>
          <w:bCs/>
          <w:sz w:val="26"/>
          <w:szCs w:val="26"/>
          <w:u w:val="single"/>
        </w:rPr>
        <w:t>5 – LICENCES 2022</w:t>
      </w:r>
    </w:p>
    <w:p>
      <w:pPr>
        <w:pStyle w:val="Normal"/>
        <w:rPr/>
      </w:pPr>
      <w:r>
        <w:rPr/>
        <w:t>Explication concernant le prix de la licence 2022 : le prix de l’assurance est passé de 16,50 à 22 euros pour la licence « Petit Braquet » (+33,33%) et de 64,50  à 72 euros pour le « Grand Braquet » (+11,65%).</w:t>
      </w:r>
    </w:p>
    <w:p>
      <w:pPr>
        <w:pStyle w:val="Normal"/>
        <w:rPr/>
      </w:pPr>
      <w:r>
        <w:rPr/>
        <w:t>L’assureur de la Fédération explique cette majoration importante par l’augmentation du nombre d’accidents.</w:t>
      </w:r>
    </w:p>
    <w:p>
      <w:pPr>
        <w:pStyle w:val="Normal"/>
        <w:rPr/>
      </w:pPr>
      <w:r>
        <w:rPr/>
        <w:t>Le prix de la licence 2022 sera de 70 euros pour le « Petit Braquet » et 115 euros pour le « Grand Braquet ».</w:t>
      </w:r>
    </w:p>
    <w:p>
      <w:pPr>
        <w:pStyle w:val="Normal"/>
        <w:rPr>
          <w:b/>
          <w:b/>
          <w:bCs/>
          <w:sz w:val="26"/>
          <w:szCs w:val="26"/>
          <w:u w:val="single"/>
        </w:rPr>
      </w:pPr>
      <w:r>
        <w:rPr>
          <w:b/>
          <w:bCs/>
          <w:sz w:val="26"/>
          <w:szCs w:val="26"/>
          <w:u w:val="single"/>
        </w:rPr>
        <w:t>6 – PROJETS 2022</w:t>
      </w:r>
    </w:p>
    <w:p>
      <w:pPr>
        <w:pStyle w:val="Normal"/>
        <w:rPr/>
      </w:pPr>
      <w:r>
        <w:rPr/>
        <w:t>- 23/01/2022 : concours de pétanque (responsables Yves ROUCHY, Alain RUSSERY)</w:t>
      </w:r>
    </w:p>
    <w:p>
      <w:pPr>
        <w:pStyle w:val="Normal"/>
        <w:rPr/>
      </w:pPr>
      <w:r>
        <w:rPr/>
        <w:t>- 13/02/2022 : café/fouace à St Peyronis avec le club de Caussade ;</w:t>
      </w:r>
    </w:p>
    <w:p>
      <w:pPr>
        <w:pStyle w:val="Normal"/>
        <w:rPr/>
      </w:pPr>
      <w:r>
        <w:rPr/>
        <w:t>- 19/03/2022 : brevet audax de 100 km à Villefranche organisé par le cyclo sport villefranchois ;</w:t>
      </w:r>
    </w:p>
    <w:p>
      <w:pPr>
        <w:pStyle w:val="Normal"/>
        <w:rPr/>
      </w:pPr>
      <w:r>
        <w:rPr/>
        <w:t>- mars 2022 : contact sera pris avec Madame GIRBAL pour le traditionnel vin chaud ;</w:t>
      </w:r>
    </w:p>
    <w:p>
      <w:pPr>
        <w:pStyle w:val="Normal"/>
        <w:rPr/>
      </w:pPr>
      <w:r>
        <w:rPr/>
        <w:t>- 03/04/2022 : ouverture du CODEP de l’Aveyron à Naucelle ;</w:t>
      </w:r>
    </w:p>
    <w:p>
      <w:pPr>
        <w:pStyle w:val="Normal"/>
        <w:rPr/>
      </w:pPr>
      <w:r>
        <w:rPr/>
        <w:t>- 16, 17 et 18/04/2022 : Pâques en Quercy à Cajarc ;</w:t>
      </w:r>
    </w:p>
    <w:p>
      <w:pPr>
        <w:pStyle w:val="Normal"/>
        <w:rPr/>
      </w:pPr>
      <w:r>
        <w:rPr/>
        <w:t>- 24/04/2022 : randonnée en Rouergue ;</w:t>
      </w:r>
    </w:p>
    <w:p>
      <w:pPr>
        <w:pStyle w:val="Normal"/>
        <w:rPr/>
      </w:pPr>
      <w:r>
        <w:rPr/>
        <w:t>- 25/09/2022 : randonnée familiale d’automne ;</w:t>
      </w:r>
    </w:p>
    <w:p>
      <w:pPr>
        <w:pStyle w:val="Normal"/>
        <w:rPr/>
      </w:pPr>
      <w:r>
        <w:rPr/>
        <w:t>- 16/10/2022 : La Villefranchoise VTT.</w:t>
      </w:r>
    </w:p>
    <w:p>
      <w:pPr>
        <w:pStyle w:val="Normal"/>
        <w:rPr/>
      </w:pPr>
      <w:r>
        <w:rPr/>
        <w:t>Ensuite la commission « sorties/voyages » a présenté ses propositions de sorties pour 2022 :</w:t>
      </w:r>
    </w:p>
    <w:p>
      <w:pPr>
        <w:pStyle w:val="Normal"/>
        <w:rPr>
          <w:u w:val="single"/>
        </w:rPr>
      </w:pPr>
      <w:r>
        <w:rPr>
          <w:u w:val="single"/>
        </w:rPr>
        <w:t xml:space="preserve">a) Sortie de Mai 2022, deux propositions : </w:t>
      </w:r>
    </w:p>
    <w:p>
      <w:pPr>
        <w:pStyle w:val="Normal"/>
        <w:rPr/>
      </w:pPr>
      <w:r>
        <w:rPr/>
        <w:t>René JAMME a travaillé  un projet sur Rochefort en Charente Maritime du 16 au 21/05/2022  avec hébergement en Hôtel ;</w:t>
      </w:r>
    </w:p>
    <w:p>
      <w:pPr>
        <w:pStyle w:val="Normal"/>
        <w:rPr/>
      </w:pPr>
      <w:r>
        <w:rPr/>
        <w:t>Roland CASSAN a fait une proposition de sortie à Colonge la Rouge du 21 au 25/05/2022 avec hébergement au VVF les Pierres Rouges.</w:t>
      </w:r>
    </w:p>
    <w:p>
      <w:pPr>
        <w:pStyle w:val="Normal"/>
        <w:rPr/>
      </w:pPr>
      <w:r>
        <w:rPr/>
        <w:t>Une très large majorité s ‘est prononcée pour le projet à Rochefort, c’est donc celui-là qui sera finalisé.</w:t>
      </w:r>
    </w:p>
    <w:p>
      <w:pPr>
        <w:pStyle w:val="Normal"/>
        <w:rPr>
          <w:u w:val="single"/>
        </w:rPr>
      </w:pPr>
      <w:r>
        <w:rPr>
          <w:u w:val="single"/>
        </w:rPr>
        <w:t>b) B.C.M.F. des Vosges des 2 et 3 juillet 2022</w:t>
      </w:r>
    </w:p>
    <w:p>
      <w:pPr>
        <w:pStyle w:val="Normal"/>
        <w:rPr/>
      </w:pPr>
      <w:r>
        <w:rPr/>
        <w:t>Roland CASSAN expose un projet de participation à la cyclo montagnarde des Vosges. Compte tenu de la distance à parcourir, il propose un départ de Villefranche le 01/07/22, participation au Brevet les 2 et 3 juillet, une randonnée vélo se terminant par la montée de la célèbre « Planche des Belles Filles » le 04/07/22 et retour le 5 juillet 2022. Une douzaine de présents ont indiqué vouloir participer à cette sortie.</w:t>
      </w:r>
    </w:p>
    <w:p>
      <w:pPr>
        <w:pStyle w:val="Normal"/>
        <w:rPr>
          <w:u w:val="single"/>
        </w:rPr>
      </w:pPr>
      <w:r>
        <w:rPr>
          <w:u w:val="single"/>
        </w:rPr>
        <w:t>c) Tour de l’Aveyron</w:t>
      </w:r>
    </w:p>
    <w:p>
      <w:pPr>
        <w:pStyle w:val="Normal"/>
        <w:rPr/>
      </w:pPr>
      <w:r>
        <w:rPr/>
        <w:t>Daniel ESCANDE, qui a ce projet à l’esprit depuis quelques temps, nous a fait une proposition pour un tour de l’Aveyron en 5 étapes en suivant le plus possible la frontière du département. Départ et arrivée à Villefranche. Date pressentie : du 9 au 13 septembre 2022.</w:t>
      </w:r>
    </w:p>
    <w:p>
      <w:pPr>
        <w:pStyle w:val="Normal"/>
        <w:rPr/>
      </w:pPr>
      <w:r>
        <w:rPr/>
        <w:t>Programme à la carte :  chaque jour, 3 circuits différents seront proposés en fonction des souhaits de chacun.</w:t>
      </w:r>
    </w:p>
    <w:p>
      <w:pPr>
        <w:pStyle w:val="Normal"/>
        <w:rPr>
          <w:b/>
          <w:b/>
          <w:bCs/>
          <w:sz w:val="26"/>
          <w:szCs w:val="26"/>
          <w:u w:val="single"/>
        </w:rPr>
      </w:pPr>
      <w:r>
        <w:rPr>
          <w:b/>
          <w:bCs/>
          <w:sz w:val="26"/>
          <w:szCs w:val="26"/>
          <w:u w:val="single"/>
        </w:rPr>
        <w:t>7 – QUESTIONS DIVERSES</w:t>
      </w:r>
    </w:p>
    <w:p>
      <w:pPr>
        <w:pStyle w:val="Normal"/>
        <w:rPr/>
      </w:pPr>
      <w:r>
        <w:rPr/>
        <w:t>a) Mise en place prochainement d’une sortie/initiation VTT doux le samedi après-midi. Une information sera faite ultérieurement.</w:t>
      </w:r>
    </w:p>
    <w:p>
      <w:pPr>
        <w:pStyle w:val="Normal"/>
        <w:rPr/>
      </w:pPr>
      <w:r>
        <w:rPr/>
        <w:t>b) Dorénavant, pour toute nouvelle commande de tenue du club, il faudra faire une commande de 6 articles minimum pour bénéficier des mêmes prix. Exemple : 6 cuissard ou 6 maillots ou 6 vestes hiver etc.</w:t>
      </w:r>
    </w:p>
    <w:p>
      <w:pPr>
        <w:pStyle w:val="Normal"/>
        <w:rPr/>
      </w:pPr>
      <w:r>
        <w:rPr/>
        <w:t>c) Suite à la demande de plusieurs licenciés, les sorties hebdomadaires seront programmées sur toute l’année (de janvier à décembre).</w:t>
      </w:r>
    </w:p>
    <w:p>
      <w:pPr>
        <w:pStyle w:val="Normal"/>
        <w:rPr/>
      </w:pPr>
      <w:r>
        <w:rPr/>
        <w:t>d) Jean LAFON, licencié du club, nous a fait un bref compte rendu de son expédition de la fin de l’été. En partant de chez lui (Villefranche) seul jusqu’à Bayonne où il a rejoint un groupe, ils ont ensuite rallié Saint Jacques de Compostelle. 1 325 km parcourus pour 14 000 m de dénivélé.</w:t>
      </w:r>
    </w:p>
    <w:p>
      <w:pPr>
        <w:pStyle w:val="Normal"/>
        <w:rPr/>
      </w:pPr>
      <w:r>
        <w:rPr/>
        <w:t>Il est enchanté de son périple, il a des souvenirs plein la tête : le Mirador del Pardon, Pampelone, le col de Roncevaux, etc...</w:t>
      </w:r>
    </w:p>
    <w:p>
      <w:pPr>
        <w:pStyle w:val="Normal"/>
        <w:rPr/>
      </w:pPr>
      <w:r>
        <w:rPr/>
        <w:t>Son récit a peut-être donné des envies à certains !!!…</w:t>
      </w:r>
    </w:p>
    <w:p>
      <w:pPr>
        <w:pStyle w:val="Normal"/>
        <w:rPr/>
      </w:pPr>
      <w:r>
        <w:rPr/>
        <w:t xml:space="preserve">A la fin de l’assemblée générale, nous avons eu droit à un petit film d’un quart d’heure environ, résumant la journée du 2 octobre 2021 (50ème anniversaire). </w:t>
      </w:r>
    </w:p>
    <w:p>
      <w:pPr>
        <w:pStyle w:val="Normal"/>
        <w:rPr/>
      </w:pPr>
      <w:r>
        <w:rPr/>
        <w:t xml:space="preserve">Merci à Marc COUYBES pour cette superbe réalisation. </w:t>
      </w:r>
    </w:p>
    <w:p>
      <w:pPr>
        <w:pStyle w:val="Normal"/>
        <w:rPr/>
      </w:pPr>
      <w:r>
        <w:rPr/>
      </w:r>
    </w:p>
    <w:p>
      <w:pPr>
        <w:pStyle w:val="Normal"/>
        <w:jc w:val="both"/>
        <w:rPr>
          <w:rFonts w:ascii="Arial Black" w:hAnsi="Arial Black"/>
        </w:rPr>
      </w:pPr>
      <w:r>
        <w:rPr>
          <w:rFonts w:ascii="Arial Black" w:hAnsi="Arial Black"/>
        </w:rPr>
      </w:r>
    </w:p>
    <w:p>
      <w:pPr>
        <w:pStyle w:val="Normal"/>
        <w:jc w:val="both"/>
        <w:rPr>
          <w:rFonts w:ascii="Arial Black" w:hAnsi="Arial Black"/>
        </w:rPr>
      </w:pPr>
      <w:r>
        <w:rPr>
          <w:rFonts w:ascii="Arial Black" w:hAnsi="Arial Black"/>
        </w:rPr>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Black">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11c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5b67e6"/>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5b67e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LibreOffice/7.1.5.2$Windows_X86_64 LibreOffice_project/85f04e9f809797b8199d13c421bd8a2b025d52b5</Application>
  <AppVersion>15.0000</AppVersion>
  <Pages>5</Pages>
  <Words>1767</Words>
  <Characters>8803</Characters>
  <CharactersWithSpaces>10611</CharactersWithSpaces>
  <Paragraphs>74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2018-06-15T09:18:00Z</dcterms:created>
  <dc:creator>ULFOVDR</dc:creator>
  <dc:description/>
  <dc:language>fr-FR</dc:language>
  <cp:lastModifiedBy/>
  <dcterms:modified xsi:type="dcterms:W3CDTF">2021-12-08T13:51:44Z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